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1DC" w:rsidRDefault="00000000">
      <w:pPr>
        <w:spacing w:after="120"/>
      </w:pPr>
      <w:r>
        <w:rPr>
          <w:b/>
          <w:color w:val="0070C0"/>
          <w:sz w:val="21"/>
        </w:rPr>
        <w:t xml:space="preserve">Προς: </w:t>
      </w:r>
      <w:r>
        <w:rPr>
          <w:sz w:val="21"/>
        </w:rPr>
        <w:t>Ερευνητικό Εργαστήριο Καινοτομίας, Δημιουργικότητας και Ανταγωνιστικότητας Επιχειρήσεων και Οργανισμών (BICC)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5B31DC">
        <w:trPr>
          <w:jc w:val="center"/>
        </w:trPr>
        <w:tc>
          <w:tcPr>
            <w:tcW w:w="9638" w:type="dxa"/>
            <w:tcBorders>
              <w:top w:val="single" w:sz="10" w:space="0" w:color="0070C0"/>
              <w:left w:val="single" w:sz="10" w:space="0" w:color="0070C0"/>
              <w:bottom w:val="single" w:sz="10" w:space="0" w:color="0070C0"/>
              <w:right w:val="single" w:sz="10" w:space="0" w:color="0070C0"/>
            </w:tcBorders>
            <w:shd w:val="clear" w:color="auto" w:fill="EAF3FB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5B31DC" w:rsidRDefault="00000000">
            <w:pPr>
              <w:spacing w:line="240" w:lineRule="auto"/>
            </w:pPr>
            <w:r>
              <w:rPr>
                <w:b/>
                <w:color w:val="0070C0"/>
              </w:rPr>
              <w:t>ΠΕΔΙΟ / ΘΕΜΑΤΙΚΗ ΕΝΔΙΑΦΕΡΟΝΤΟΣ</w:t>
            </w:r>
          </w:p>
        </w:tc>
      </w:tr>
    </w:tbl>
    <w:p w:rsidR="005B31DC" w:rsidRDefault="005B31DC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803"/>
      </w:tblGrid>
      <w:tr w:rsidR="005B31DC">
        <w:trPr>
          <w:jc w:val="center"/>
        </w:trPr>
        <w:tc>
          <w:tcPr>
            <w:tcW w:w="2835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shd w:val="clear" w:color="auto" w:fill="F6FAFE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364C34" w:rsidRPr="00364C34" w:rsidRDefault="00F70024">
            <w:pPr>
              <w:spacing w:line="240" w:lineRule="auto"/>
              <w:rPr>
                <w:b/>
                <w:color w:val="3F5773"/>
                <w:sz w:val="19"/>
              </w:rPr>
            </w:pPr>
            <w:r>
              <w:rPr>
                <w:b/>
                <w:color w:val="3F5773"/>
                <w:sz w:val="19"/>
              </w:rPr>
              <w:t>Κωδικός και τ</w:t>
            </w:r>
            <w:r w:rsidR="00364C34">
              <w:rPr>
                <w:b/>
                <w:color w:val="3F5773"/>
                <w:sz w:val="19"/>
              </w:rPr>
              <w:t>ίτλος έργου</w:t>
            </w:r>
          </w:p>
          <w:p w:rsidR="005B31DC" w:rsidRDefault="00000000">
            <w:pPr>
              <w:spacing w:line="240" w:lineRule="auto"/>
            </w:pPr>
            <w:r>
              <w:rPr>
                <w:b/>
                <w:color w:val="3F5773"/>
                <w:sz w:val="19"/>
              </w:rPr>
              <w:t>1η επιλογή</w:t>
            </w:r>
          </w:p>
        </w:tc>
        <w:tc>
          <w:tcPr>
            <w:tcW w:w="6803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5B31DC">
            <w:pPr>
              <w:spacing w:line="240" w:lineRule="auto"/>
            </w:pPr>
          </w:p>
          <w:p w:rsidR="002A3FFB" w:rsidRDefault="002A3FFB">
            <w:pPr>
              <w:spacing w:line="240" w:lineRule="auto"/>
            </w:pPr>
          </w:p>
          <w:p w:rsidR="002A3FFB" w:rsidRDefault="002A3FFB">
            <w:pPr>
              <w:spacing w:line="240" w:lineRule="auto"/>
            </w:pPr>
          </w:p>
        </w:tc>
      </w:tr>
      <w:tr w:rsidR="005B31DC">
        <w:trPr>
          <w:jc w:val="center"/>
        </w:trPr>
        <w:tc>
          <w:tcPr>
            <w:tcW w:w="2835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shd w:val="clear" w:color="auto" w:fill="F6FAFE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364C34" w:rsidRPr="00364C34" w:rsidRDefault="00F70024">
            <w:pPr>
              <w:spacing w:line="240" w:lineRule="auto"/>
              <w:rPr>
                <w:b/>
                <w:color w:val="3F5773"/>
                <w:sz w:val="19"/>
              </w:rPr>
            </w:pPr>
            <w:r>
              <w:rPr>
                <w:b/>
                <w:color w:val="3F5773"/>
                <w:sz w:val="19"/>
              </w:rPr>
              <w:t>Κωδικός και τ</w:t>
            </w:r>
            <w:r w:rsidR="00364C34">
              <w:rPr>
                <w:b/>
                <w:color w:val="3F5773"/>
                <w:sz w:val="19"/>
              </w:rPr>
              <w:t xml:space="preserve">ίτλος έργου </w:t>
            </w:r>
          </w:p>
          <w:p w:rsidR="005B31DC" w:rsidRDefault="00000000">
            <w:pPr>
              <w:spacing w:line="240" w:lineRule="auto"/>
            </w:pPr>
            <w:r>
              <w:rPr>
                <w:b/>
                <w:color w:val="3F5773"/>
                <w:sz w:val="19"/>
              </w:rPr>
              <w:t>2η επιλογή</w:t>
            </w:r>
          </w:p>
        </w:tc>
        <w:tc>
          <w:tcPr>
            <w:tcW w:w="6803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2A3FFB">
            <w:pPr>
              <w:spacing w:line="240" w:lineRule="auto"/>
              <w:rPr>
                <w:sz w:val="14"/>
                <w:szCs w:val="14"/>
              </w:rPr>
            </w:pPr>
            <w:r w:rsidRPr="002A3FFB">
              <w:rPr>
                <w:b/>
                <w:color w:val="3F5773"/>
                <w:sz w:val="14"/>
                <w:szCs w:val="14"/>
              </w:rPr>
              <w:t>Να συμπληρωθεί μόνο σε περίπτωση που η πρόσκληση περιλαμβάνει περισσότερες από μια θέσεις ένταξης σε έργα</w:t>
            </w:r>
            <w:r w:rsidRPr="002A3FFB">
              <w:rPr>
                <w:sz w:val="14"/>
                <w:szCs w:val="14"/>
              </w:rPr>
              <w:t xml:space="preserve"> </w:t>
            </w:r>
          </w:p>
          <w:p w:rsidR="002A3FFB" w:rsidRDefault="002A3FFB">
            <w:pPr>
              <w:spacing w:line="240" w:lineRule="auto"/>
              <w:rPr>
                <w:sz w:val="14"/>
                <w:szCs w:val="14"/>
              </w:rPr>
            </w:pPr>
          </w:p>
          <w:p w:rsidR="002A3FFB" w:rsidRPr="002A3FFB" w:rsidRDefault="002A3FFB">
            <w:pPr>
              <w:spacing w:line="240" w:lineRule="auto"/>
              <w:rPr>
                <w:sz w:val="14"/>
                <w:szCs w:val="14"/>
              </w:rPr>
            </w:pPr>
          </w:p>
        </w:tc>
      </w:tr>
    </w:tbl>
    <w:p w:rsidR="005B31DC" w:rsidRDefault="005B31D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5B31DC">
        <w:trPr>
          <w:jc w:val="center"/>
        </w:trPr>
        <w:tc>
          <w:tcPr>
            <w:tcW w:w="9638" w:type="dxa"/>
            <w:tcBorders>
              <w:top w:val="single" w:sz="10" w:space="0" w:color="0070C0"/>
              <w:left w:val="single" w:sz="10" w:space="0" w:color="0070C0"/>
              <w:bottom w:val="single" w:sz="10" w:space="0" w:color="0070C0"/>
              <w:right w:val="single" w:sz="10" w:space="0" w:color="0070C0"/>
            </w:tcBorders>
            <w:shd w:val="clear" w:color="auto" w:fill="EAF3FB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5B31DC" w:rsidRDefault="00000000">
            <w:pPr>
              <w:spacing w:line="240" w:lineRule="auto"/>
            </w:pPr>
            <w:r>
              <w:rPr>
                <w:b/>
                <w:color w:val="0070C0"/>
              </w:rPr>
              <w:t>ΣΤΟΙΧΕΙΑ ΑΙΤΟΥΝΤΟΣ / ΑΙΤΟΥΣΑΣ</w:t>
            </w:r>
          </w:p>
        </w:tc>
      </w:tr>
    </w:tbl>
    <w:p w:rsidR="005B31DC" w:rsidRDefault="005B31DC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5B31DC">
        <w:trPr>
          <w:jc w:val="center"/>
        </w:trPr>
        <w:tc>
          <w:tcPr>
            <w:tcW w:w="4819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000000">
            <w:pPr>
              <w:spacing w:line="240" w:lineRule="auto"/>
            </w:pPr>
            <w:r>
              <w:rPr>
                <w:b/>
                <w:color w:val="3F5773"/>
                <w:sz w:val="19"/>
              </w:rPr>
              <w:t>Όνομα:</w:t>
            </w:r>
          </w:p>
        </w:tc>
        <w:tc>
          <w:tcPr>
            <w:tcW w:w="4819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000000">
            <w:pPr>
              <w:spacing w:line="240" w:lineRule="auto"/>
            </w:pPr>
            <w:r>
              <w:rPr>
                <w:b/>
                <w:color w:val="3F5773"/>
                <w:sz w:val="19"/>
              </w:rPr>
              <w:t>Επώνυμο:</w:t>
            </w:r>
          </w:p>
        </w:tc>
      </w:tr>
      <w:tr w:rsidR="005B31DC">
        <w:trPr>
          <w:jc w:val="center"/>
        </w:trPr>
        <w:tc>
          <w:tcPr>
            <w:tcW w:w="4819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000000">
            <w:pPr>
              <w:spacing w:line="240" w:lineRule="auto"/>
            </w:pPr>
            <w:r>
              <w:rPr>
                <w:b/>
                <w:color w:val="3F5773"/>
                <w:sz w:val="19"/>
              </w:rPr>
              <w:t>Πατρώνυμο:</w:t>
            </w:r>
          </w:p>
        </w:tc>
        <w:tc>
          <w:tcPr>
            <w:tcW w:w="4819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000000">
            <w:pPr>
              <w:spacing w:line="240" w:lineRule="auto"/>
            </w:pPr>
            <w:r>
              <w:rPr>
                <w:b/>
                <w:color w:val="3F5773"/>
                <w:sz w:val="19"/>
              </w:rPr>
              <w:t>Α.Μ.:</w:t>
            </w:r>
          </w:p>
        </w:tc>
      </w:tr>
      <w:tr w:rsidR="005B31DC">
        <w:trPr>
          <w:jc w:val="center"/>
        </w:trPr>
        <w:tc>
          <w:tcPr>
            <w:tcW w:w="4819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364C34">
            <w:pPr>
              <w:spacing w:line="240" w:lineRule="auto"/>
            </w:pPr>
            <w:proofErr w:type="spellStart"/>
            <w:r>
              <w:rPr>
                <w:b/>
                <w:color w:val="3F5773"/>
                <w:sz w:val="19"/>
              </w:rPr>
              <w:t>Αρ</w:t>
            </w:r>
            <w:proofErr w:type="spellEnd"/>
            <w:r>
              <w:rPr>
                <w:b/>
                <w:color w:val="3F5773"/>
                <w:sz w:val="19"/>
              </w:rPr>
              <w:t>. τηλεφώνου:</w:t>
            </w:r>
          </w:p>
        </w:tc>
        <w:tc>
          <w:tcPr>
            <w:tcW w:w="4819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000000">
            <w:pPr>
              <w:spacing w:line="240" w:lineRule="auto"/>
            </w:pPr>
            <w:r>
              <w:rPr>
                <w:b/>
                <w:color w:val="3F5773"/>
                <w:sz w:val="19"/>
              </w:rPr>
              <w:t>Εξάμηνο:</w:t>
            </w:r>
          </w:p>
        </w:tc>
      </w:tr>
      <w:tr w:rsidR="00364C34" w:rsidTr="00747D2D">
        <w:trPr>
          <w:jc w:val="center"/>
        </w:trPr>
        <w:tc>
          <w:tcPr>
            <w:tcW w:w="9638" w:type="dxa"/>
            <w:gridSpan w:val="2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364C34" w:rsidRDefault="00364C34">
            <w:pPr>
              <w:spacing w:line="240" w:lineRule="auto"/>
            </w:pPr>
            <w:r>
              <w:rPr>
                <w:b/>
                <w:color w:val="3F5773"/>
                <w:sz w:val="19"/>
              </w:rPr>
              <w:t>Διεύθυνση email:</w:t>
            </w:r>
          </w:p>
        </w:tc>
      </w:tr>
    </w:tbl>
    <w:p w:rsidR="005B31DC" w:rsidRDefault="005B31D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5B31DC">
        <w:trPr>
          <w:jc w:val="center"/>
        </w:trPr>
        <w:tc>
          <w:tcPr>
            <w:tcW w:w="9638" w:type="dxa"/>
            <w:tcBorders>
              <w:top w:val="single" w:sz="10" w:space="0" w:color="0070C0"/>
              <w:left w:val="single" w:sz="10" w:space="0" w:color="0070C0"/>
              <w:bottom w:val="single" w:sz="10" w:space="0" w:color="0070C0"/>
              <w:right w:val="single" w:sz="10" w:space="0" w:color="0070C0"/>
            </w:tcBorders>
            <w:shd w:val="clear" w:color="auto" w:fill="EAF3FB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5B31DC" w:rsidRDefault="00000000">
            <w:pPr>
              <w:spacing w:line="240" w:lineRule="auto"/>
            </w:pPr>
            <w:r>
              <w:rPr>
                <w:b/>
                <w:color w:val="0070C0"/>
              </w:rPr>
              <w:t>ΣΥΝΗΜΜΕΝΑ ΔΙΚΑΙΟΛΟΓΗΤΙΚΑ</w:t>
            </w:r>
          </w:p>
        </w:tc>
      </w:tr>
    </w:tbl>
    <w:p w:rsidR="005B31DC" w:rsidRDefault="005B31DC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83"/>
        <w:gridCol w:w="3855"/>
      </w:tblGrid>
      <w:tr w:rsidR="005B31DC">
        <w:trPr>
          <w:jc w:val="center"/>
        </w:trPr>
        <w:tc>
          <w:tcPr>
            <w:tcW w:w="5783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5B31DC">
            <w:pPr>
              <w:spacing w:line="240" w:lineRule="auto"/>
            </w:pPr>
          </w:p>
        </w:tc>
        <w:tc>
          <w:tcPr>
            <w:tcW w:w="3855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000000">
            <w:pPr>
              <w:spacing w:line="240" w:lineRule="auto"/>
            </w:pPr>
            <w:r>
              <w:rPr>
                <w:b/>
                <w:color w:val="3F5773"/>
                <w:sz w:val="19"/>
              </w:rPr>
              <w:t>Όνομα επισυναπτόμενου αρχείου</w:t>
            </w:r>
          </w:p>
        </w:tc>
      </w:tr>
      <w:tr w:rsidR="00364C34">
        <w:trPr>
          <w:jc w:val="center"/>
        </w:trPr>
        <w:tc>
          <w:tcPr>
            <w:tcW w:w="5783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364C34" w:rsidRDefault="00364C34">
            <w:pPr>
              <w:spacing w:line="240" w:lineRule="auto"/>
              <w:rPr>
                <w:sz w:val="19"/>
              </w:rPr>
            </w:pPr>
            <w:r>
              <w:rPr>
                <w:sz w:val="19"/>
              </w:rPr>
              <w:t xml:space="preserve">□ Αίτηση υποψηφιότητας </w:t>
            </w:r>
          </w:p>
        </w:tc>
        <w:tc>
          <w:tcPr>
            <w:tcW w:w="3855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364C34" w:rsidRDefault="00364C34">
            <w:pPr>
              <w:spacing w:line="240" w:lineRule="auto"/>
              <w:rPr>
                <w:b/>
                <w:color w:val="3F5773"/>
                <w:sz w:val="19"/>
              </w:rPr>
            </w:pPr>
          </w:p>
        </w:tc>
      </w:tr>
      <w:tr w:rsidR="005B31DC">
        <w:trPr>
          <w:jc w:val="center"/>
        </w:trPr>
        <w:tc>
          <w:tcPr>
            <w:tcW w:w="5783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000000">
            <w:pPr>
              <w:spacing w:line="240" w:lineRule="auto"/>
            </w:pPr>
            <w:r>
              <w:rPr>
                <w:sz w:val="19"/>
              </w:rPr>
              <w:t>□ Αναλυτική βαθμολογία</w:t>
            </w:r>
          </w:p>
        </w:tc>
        <w:tc>
          <w:tcPr>
            <w:tcW w:w="3855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5B31DC">
            <w:pPr>
              <w:spacing w:line="240" w:lineRule="auto"/>
            </w:pPr>
          </w:p>
        </w:tc>
      </w:tr>
      <w:tr w:rsidR="005B31DC">
        <w:trPr>
          <w:jc w:val="center"/>
        </w:trPr>
        <w:tc>
          <w:tcPr>
            <w:tcW w:w="5783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000000">
            <w:pPr>
              <w:spacing w:line="240" w:lineRule="auto"/>
            </w:pPr>
            <w:r>
              <w:rPr>
                <w:sz w:val="19"/>
              </w:rPr>
              <w:t xml:space="preserve">□ </w:t>
            </w:r>
            <w:r w:rsidR="00364C34">
              <w:rPr>
                <w:sz w:val="19"/>
              </w:rPr>
              <w:t>Σ</w:t>
            </w:r>
            <w:r>
              <w:rPr>
                <w:sz w:val="19"/>
              </w:rPr>
              <w:t>υνοδευτική έκθεση φοιτητή</w:t>
            </w:r>
          </w:p>
        </w:tc>
        <w:tc>
          <w:tcPr>
            <w:tcW w:w="3855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5B31DC">
            <w:pPr>
              <w:spacing w:line="240" w:lineRule="auto"/>
            </w:pPr>
          </w:p>
        </w:tc>
      </w:tr>
      <w:tr w:rsidR="005B31DC">
        <w:trPr>
          <w:jc w:val="center"/>
        </w:trPr>
        <w:tc>
          <w:tcPr>
            <w:tcW w:w="5783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000000">
            <w:pPr>
              <w:spacing w:line="240" w:lineRule="auto"/>
            </w:pPr>
            <w:r>
              <w:rPr>
                <w:sz w:val="19"/>
              </w:rPr>
              <w:t>□ Άλλο συνοδευτικό αρχείο (εφόσον ζητείται</w:t>
            </w:r>
            <w:r w:rsidR="00364C34">
              <w:rPr>
                <w:sz w:val="19"/>
              </w:rPr>
              <w:t xml:space="preserve"> στην πρόσκληση</w:t>
            </w:r>
            <w:r>
              <w:rPr>
                <w:sz w:val="19"/>
              </w:rPr>
              <w:t>)</w:t>
            </w:r>
          </w:p>
        </w:tc>
        <w:tc>
          <w:tcPr>
            <w:tcW w:w="3855" w:type="dxa"/>
            <w:tcBorders>
              <w:top w:val="single" w:sz="8" w:space="0" w:color="C7D3DF"/>
              <w:left w:val="single" w:sz="8" w:space="0" w:color="C7D3DF"/>
              <w:bottom w:val="single" w:sz="8" w:space="0" w:color="C7D3DF"/>
              <w:right w:val="single" w:sz="8" w:space="0" w:color="C7D3DF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:rsidR="005B31DC" w:rsidRDefault="005B31DC">
            <w:pPr>
              <w:spacing w:line="240" w:lineRule="auto"/>
            </w:pPr>
          </w:p>
        </w:tc>
      </w:tr>
    </w:tbl>
    <w:p w:rsidR="005B31DC" w:rsidRDefault="005B31DC">
      <w:pPr>
        <w:spacing w:after="60"/>
      </w:pPr>
    </w:p>
    <w:p w:rsidR="005B31DC" w:rsidRDefault="00000000">
      <w:pPr>
        <w:spacing w:after="120"/>
      </w:pPr>
      <w:r>
        <w:rPr>
          <w:i/>
          <w:color w:val="5F5F5F"/>
          <w:sz w:val="18"/>
        </w:rPr>
        <w:t>Δηλώνω ότι τα στοιχεία που υποβάλλω είναι αληθή και ότι αποδέχομαι τον εκπαιδευτικό και ερευνητικό χαρακτήρα της συμμετοχής μου στο Εργαστήριο.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4535"/>
      </w:tblGrid>
      <w:tr w:rsidR="005B31DC">
        <w:trPr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B31DC" w:rsidRPr="00364C34" w:rsidRDefault="00000000">
            <w:pPr>
              <w:spacing w:line="240" w:lineRule="auto"/>
              <w:rPr>
                <w:b/>
                <w:color w:val="3F5773"/>
                <w:sz w:val="19"/>
              </w:rPr>
            </w:pPr>
            <w:r w:rsidRPr="00364C34">
              <w:rPr>
                <w:b/>
                <w:color w:val="3F5773"/>
                <w:sz w:val="19"/>
              </w:rPr>
              <w:t>Καβάλα, ....../....../20.....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B31DC" w:rsidRPr="00364C34" w:rsidRDefault="00000000">
            <w:pPr>
              <w:spacing w:line="240" w:lineRule="auto"/>
              <w:jc w:val="center"/>
              <w:rPr>
                <w:b/>
                <w:color w:val="3F5773"/>
                <w:sz w:val="19"/>
              </w:rPr>
            </w:pPr>
            <w:r w:rsidRPr="00364C34">
              <w:rPr>
                <w:b/>
                <w:color w:val="3F5773"/>
                <w:sz w:val="19"/>
              </w:rPr>
              <w:t>Ο/Η Αιτών/Αιτούσα</w:t>
            </w:r>
          </w:p>
        </w:tc>
      </w:tr>
      <w:tr w:rsidR="005B31DC">
        <w:trPr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B31DC" w:rsidRDefault="005B31DC">
            <w:pPr>
              <w:spacing w:line="240" w:lineRule="auto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B31DC" w:rsidRDefault="00000000">
            <w:pPr>
              <w:spacing w:line="240" w:lineRule="auto"/>
              <w:jc w:val="center"/>
              <w:rPr>
                <w:i/>
                <w:color w:val="5F5F5F"/>
                <w:sz w:val="18"/>
              </w:rPr>
            </w:pPr>
            <w:r>
              <w:rPr>
                <w:i/>
                <w:color w:val="5F5F5F"/>
                <w:sz w:val="18"/>
              </w:rPr>
              <w:t>(υπογραφή)</w:t>
            </w:r>
          </w:p>
          <w:p w:rsidR="00364C34" w:rsidRDefault="00364C34">
            <w:pPr>
              <w:spacing w:line="240" w:lineRule="auto"/>
              <w:jc w:val="center"/>
            </w:pPr>
          </w:p>
          <w:p w:rsidR="002A3FFB" w:rsidRDefault="002A3FFB">
            <w:pPr>
              <w:spacing w:line="240" w:lineRule="auto"/>
              <w:jc w:val="center"/>
            </w:pPr>
          </w:p>
        </w:tc>
      </w:tr>
    </w:tbl>
    <w:p w:rsidR="00925108" w:rsidRDefault="00925108"/>
    <w:sectPr w:rsidR="00925108" w:rsidSect="00ED2A3D">
      <w:headerReference w:type="default" r:id="rId7"/>
      <w:footerReference w:type="default" r:id="rId8"/>
      <w:pgSz w:w="11906" w:h="16838"/>
      <w:pgMar w:top="907" w:right="964" w:bottom="85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760" w:rsidRDefault="00140760" w:rsidP="001D2F45">
      <w:pPr>
        <w:spacing w:line="240" w:lineRule="auto"/>
      </w:pPr>
      <w:r>
        <w:separator/>
      </w:r>
    </w:p>
  </w:endnote>
  <w:endnote w:type="continuationSeparator" w:id="0">
    <w:p w:rsidR="00140760" w:rsidRDefault="00140760" w:rsidP="001D2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8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633"/>
    </w:tblGrid>
    <w:tr w:rsidR="00364C34" w:rsidTr="00364C34">
      <w:tc>
        <w:tcPr>
          <w:tcW w:w="5000" w:type="pct"/>
          <w:shd w:val="clear" w:color="auto" w:fill="4F81BD" w:themeFill="accent1"/>
          <w:vAlign w:val="center"/>
        </w:tcPr>
        <w:p w:rsidR="00364C34" w:rsidRDefault="00000000">
          <w:pPr>
            <w:pStyle w:val="a5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Τίτλος"/>
              <w:tag w:val=""/>
              <w:id w:val="-578829839"/>
              <w:placeholder>
                <w:docPart w:val="9FD2DB81442549E59C3A04E4D733211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64C34" w:rsidRPr="00364C34">
                <w:rPr>
                  <w:sz w:val="18"/>
                  <w:szCs w:val="18"/>
                </w:rPr>
                <w:t>Ερευνητικό Εργαστήριο Καινοτομίας, Δημιουργικότητας και Ανταγωνιστικότητας Επιχειρήσεων και Οργανισμών (BICC)</w:t>
              </w:r>
            </w:sdtContent>
          </w:sdt>
        </w:p>
      </w:tc>
    </w:tr>
  </w:tbl>
  <w:p w:rsidR="001D2F45" w:rsidRDefault="001D2F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760" w:rsidRDefault="00140760" w:rsidP="001D2F45">
      <w:pPr>
        <w:spacing w:line="240" w:lineRule="auto"/>
      </w:pPr>
      <w:r>
        <w:separator/>
      </w:r>
    </w:p>
  </w:footnote>
  <w:footnote w:type="continuationSeparator" w:id="0">
    <w:p w:rsidR="00140760" w:rsidRDefault="00140760" w:rsidP="001D2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BC3" w:rsidRDefault="009D4BC3" w:rsidP="009D4BC3">
    <w:pPr>
      <w:tabs>
        <w:tab w:val="left" w:pos="1764"/>
      </w:tabs>
      <w:spacing w:line="240" w:lineRule="auto"/>
      <w:rPr>
        <w:rFonts w:cs="Aharoni"/>
        <w:b/>
        <w:color w:val="0070C0"/>
        <w:sz w:val="44"/>
        <w:szCs w:val="44"/>
      </w:rPr>
    </w:pPr>
  </w:p>
  <w:tbl>
    <w:tblPr>
      <w:tblStyle w:val="a7"/>
      <w:tblW w:w="0" w:type="auto"/>
      <w:jc w:val="center"/>
      <w:tblLook w:val="04A0" w:firstRow="1" w:lastRow="0" w:firstColumn="1" w:lastColumn="0" w:noHBand="0" w:noVBand="1"/>
    </w:tblPr>
    <w:tblGrid>
      <w:gridCol w:w="2405"/>
      <w:gridCol w:w="3544"/>
      <w:gridCol w:w="2347"/>
    </w:tblGrid>
    <w:tr w:rsidR="009D4BC3" w:rsidTr="00364C34">
      <w:trPr>
        <w:trHeight w:val="1550"/>
        <w:jc w:val="center"/>
      </w:trPr>
      <w:tc>
        <w:tcPr>
          <w:tcW w:w="2405" w:type="dxa"/>
        </w:tcPr>
        <w:p w:rsidR="009D4BC3" w:rsidRDefault="009D4BC3" w:rsidP="009D4BC3">
          <w:pPr>
            <w:tabs>
              <w:tab w:val="left" w:pos="1764"/>
            </w:tabs>
            <w:jc w:val="center"/>
            <w:rPr>
              <w:rFonts w:cs="Aharoni"/>
              <w:b/>
              <w:color w:val="0070C0"/>
              <w:sz w:val="44"/>
              <w:szCs w:val="44"/>
            </w:rPr>
          </w:pPr>
          <w:r>
            <w:rPr>
              <w:rFonts w:ascii="Felix Titling" w:hAnsi="Felix Titling" w:cs="Aharoni"/>
              <w:b/>
              <w:noProof/>
              <w:color w:val="0070C0"/>
              <w:sz w:val="44"/>
              <w:szCs w:val="44"/>
              <w:lang w:val="en-US"/>
            </w:rPr>
            <w:drawing>
              <wp:inline distT="0" distB="0" distL="0" distR="0" wp14:anchorId="55045589" wp14:editId="22524742">
                <wp:extent cx="1083763" cy="962025"/>
                <wp:effectExtent l="0" t="0" r="2540" b="0"/>
                <wp:docPr id="206815337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8153371" name="Εικόνα 206815337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092" cy="96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:rsidR="009D4BC3" w:rsidRPr="009D4BC3" w:rsidRDefault="009D4BC3" w:rsidP="009D4BC3">
          <w:pPr>
            <w:jc w:val="center"/>
            <w:rPr>
              <w:bCs/>
              <w:color w:val="0070C0"/>
            </w:rPr>
          </w:pPr>
        </w:p>
        <w:p w:rsidR="009D4BC3" w:rsidRPr="00233EE6" w:rsidRDefault="009D4BC3" w:rsidP="009D4BC3">
          <w:pPr>
            <w:jc w:val="center"/>
            <w:rPr>
              <w:b/>
              <w:color w:val="0070C0"/>
            </w:rPr>
          </w:pPr>
          <w:r w:rsidRPr="00233EE6">
            <w:rPr>
              <w:b/>
              <w:color w:val="0070C0"/>
            </w:rPr>
            <w:t>Ερευνητικό Εργαστήριο Καινοτομίας, Δημιουργικότητας και Ανταγωνιστικότητας Επιχειρήσεων και Οργανισμών</w:t>
          </w:r>
        </w:p>
      </w:tc>
      <w:tc>
        <w:tcPr>
          <w:tcW w:w="2347" w:type="dxa"/>
        </w:tcPr>
        <w:p w:rsidR="009D4BC3" w:rsidRDefault="009D4BC3" w:rsidP="009D4BC3">
          <w:pPr>
            <w:tabs>
              <w:tab w:val="left" w:pos="1764"/>
            </w:tabs>
            <w:jc w:val="center"/>
            <w:rPr>
              <w:rFonts w:cs="Aharoni"/>
              <w:b/>
              <w:color w:val="0070C0"/>
              <w:sz w:val="44"/>
              <w:szCs w:val="44"/>
            </w:rPr>
          </w:pPr>
          <w:r w:rsidRPr="009D4BC3">
            <w:rPr>
              <w:rFonts w:ascii="Felix Titling" w:hAnsi="Felix Titling" w:cs="Aharoni"/>
              <w:b/>
              <w:noProof/>
              <w:color w:val="0070C0"/>
              <w:sz w:val="44"/>
              <w:szCs w:val="44"/>
            </w:rPr>
            <w:drawing>
              <wp:inline distT="0" distB="0" distL="0" distR="0" wp14:anchorId="05BA135D" wp14:editId="4E85956D">
                <wp:extent cx="1180407" cy="1180407"/>
                <wp:effectExtent l="0" t="0" r="1270" b="1270"/>
                <wp:docPr id="1316512930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714" cy="1181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3EE6" w:rsidTr="00364C34">
      <w:trPr>
        <w:jc w:val="center"/>
      </w:trPr>
      <w:tc>
        <w:tcPr>
          <w:tcW w:w="8296" w:type="dxa"/>
          <w:gridSpan w:val="3"/>
        </w:tcPr>
        <w:p w:rsidR="00233EE6" w:rsidRPr="00233EE6" w:rsidRDefault="00233EE6" w:rsidP="00233EE6">
          <w:pPr>
            <w:jc w:val="center"/>
            <w:rPr>
              <w:bCs/>
              <w:color w:val="0070C0"/>
              <w:szCs w:val="20"/>
            </w:rPr>
          </w:pPr>
          <w:r w:rsidRPr="00233EE6">
            <w:rPr>
              <w:bCs/>
              <w:color w:val="0070C0"/>
              <w:szCs w:val="20"/>
            </w:rPr>
            <w:t>Αίτηση υποψηφιότητας για το πρόγραμμα ένταξης φοιτητών στις ερευνητικές διαδικασίες του εργαστηρίου Καινοτομίας, Δημιουργικότητας και Ανταγωνιστικότητας Επιχειρήσεων και Οργανισμών</w:t>
          </w:r>
        </w:p>
      </w:tc>
    </w:tr>
  </w:tbl>
  <w:p w:rsidR="00233EE6" w:rsidRDefault="00233E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776"/>
    <w:multiLevelType w:val="hybridMultilevel"/>
    <w:tmpl w:val="0BE24E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2747"/>
    <w:multiLevelType w:val="hybridMultilevel"/>
    <w:tmpl w:val="1B26D372"/>
    <w:lvl w:ilvl="0" w:tplc="1938D2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D15"/>
    <w:multiLevelType w:val="hybridMultilevel"/>
    <w:tmpl w:val="D838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43DB8"/>
    <w:multiLevelType w:val="hybridMultilevel"/>
    <w:tmpl w:val="F2E83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23B6"/>
    <w:multiLevelType w:val="hybridMultilevel"/>
    <w:tmpl w:val="9B361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9187A"/>
    <w:multiLevelType w:val="hybridMultilevel"/>
    <w:tmpl w:val="4A24D4AA"/>
    <w:lvl w:ilvl="0" w:tplc="42F29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64E58"/>
    <w:multiLevelType w:val="hybridMultilevel"/>
    <w:tmpl w:val="7AE2BF56"/>
    <w:lvl w:ilvl="0" w:tplc="1938D2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06850"/>
    <w:multiLevelType w:val="hybridMultilevel"/>
    <w:tmpl w:val="2D5476A8"/>
    <w:lvl w:ilvl="0" w:tplc="5D5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69D"/>
    <w:multiLevelType w:val="hybridMultilevel"/>
    <w:tmpl w:val="A4AA7EBA"/>
    <w:lvl w:ilvl="0" w:tplc="5D5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5487">
    <w:abstractNumId w:val="4"/>
  </w:num>
  <w:num w:numId="2" w16cid:durableId="2068649865">
    <w:abstractNumId w:val="5"/>
  </w:num>
  <w:num w:numId="3" w16cid:durableId="2059433787">
    <w:abstractNumId w:val="1"/>
  </w:num>
  <w:num w:numId="4" w16cid:durableId="1902516900">
    <w:abstractNumId w:val="0"/>
  </w:num>
  <w:num w:numId="5" w16cid:durableId="2032295177">
    <w:abstractNumId w:val="3"/>
  </w:num>
  <w:num w:numId="6" w16cid:durableId="12416419">
    <w:abstractNumId w:val="2"/>
  </w:num>
  <w:num w:numId="7" w16cid:durableId="1620071013">
    <w:abstractNumId w:val="6"/>
  </w:num>
  <w:num w:numId="8" w16cid:durableId="600184331">
    <w:abstractNumId w:val="8"/>
  </w:num>
  <w:num w:numId="9" w16cid:durableId="917053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03"/>
    <w:rsid w:val="00050FA8"/>
    <w:rsid w:val="000606E0"/>
    <w:rsid w:val="000C6CDC"/>
    <w:rsid w:val="000D2F64"/>
    <w:rsid w:val="000D67CD"/>
    <w:rsid w:val="000E0A49"/>
    <w:rsid w:val="00113F74"/>
    <w:rsid w:val="00122EA0"/>
    <w:rsid w:val="001403F3"/>
    <w:rsid w:val="00140760"/>
    <w:rsid w:val="001606B1"/>
    <w:rsid w:val="001C4452"/>
    <w:rsid w:val="001C488E"/>
    <w:rsid w:val="001D1637"/>
    <w:rsid w:val="001D2F45"/>
    <w:rsid w:val="00233EE6"/>
    <w:rsid w:val="002378C8"/>
    <w:rsid w:val="00262FA8"/>
    <w:rsid w:val="002A3FFB"/>
    <w:rsid w:val="002C2149"/>
    <w:rsid w:val="002D0B61"/>
    <w:rsid w:val="002E31FD"/>
    <w:rsid w:val="00301820"/>
    <w:rsid w:val="00355685"/>
    <w:rsid w:val="00360C11"/>
    <w:rsid w:val="00364C34"/>
    <w:rsid w:val="00370FA3"/>
    <w:rsid w:val="003D1667"/>
    <w:rsid w:val="00424863"/>
    <w:rsid w:val="004545DB"/>
    <w:rsid w:val="00457035"/>
    <w:rsid w:val="00485996"/>
    <w:rsid w:val="00487790"/>
    <w:rsid w:val="00491A1E"/>
    <w:rsid w:val="004B5A03"/>
    <w:rsid w:val="004D5FB0"/>
    <w:rsid w:val="00516379"/>
    <w:rsid w:val="00554BC1"/>
    <w:rsid w:val="0057029D"/>
    <w:rsid w:val="00577914"/>
    <w:rsid w:val="005B31DC"/>
    <w:rsid w:val="005C2008"/>
    <w:rsid w:val="006444D0"/>
    <w:rsid w:val="006845B2"/>
    <w:rsid w:val="006B04D6"/>
    <w:rsid w:val="006D296E"/>
    <w:rsid w:val="006E1270"/>
    <w:rsid w:val="006E7B7C"/>
    <w:rsid w:val="007415EF"/>
    <w:rsid w:val="00743095"/>
    <w:rsid w:val="00781149"/>
    <w:rsid w:val="00823132"/>
    <w:rsid w:val="00831D4F"/>
    <w:rsid w:val="008423C7"/>
    <w:rsid w:val="008B0B28"/>
    <w:rsid w:val="008B581C"/>
    <w:rsid w:val="008B71DE"/>
    <w:rsid w:val="008C5B1B"/>
    <w:rsid w:val="008C64F4"/>
    <w:rsid w:val="008E15A4"/>
    <w:rsid w:val="00924802"/>
    <w:rsid w:val="00925108"/>
    <w:rsid w:val="00935BD9"/>
    <w:rsid w:val="009D4BC3"/>
    <w:rsid w:val="00A132D8"/>
    <w:rsid w:val="00A20E8B"/>
    <w:rsid w:val="00A5693F"/>
    <w:rsid w:val="00A56EFA"/>
    <w:rsid w:val="00A70EAD"/>
    <w:rsid w:val="00AB76BE"/>
    <w:rsid w:val="00AD6CE1"/>
    <w:rsid w:val="00AE1066"/>
    <w:rsid w:val="00B11C2A"/>
    <w:rsid w:val="00B41D9D"/>
    <w:rsid w:val="00B63089"/>
    <w:rsid w:val="00B67A98"/>
    <w:rsid w:val="00B86835"/>
    <w:rsid w:val="00BA4245"/>
    <w:rsid w:val="00C36064"/>
    <w:rsid w:val="00C507E0"/>
    <w:rsid w:val="00C80DFA"/>
    <w:rsid w:val="00CF37CC"/>
    <w:rsid w:val="00D24B1D"/>
    <w:rsid w:val="00D44450"/>
    <w:rsid w:val="00D609EF"/>
    <w:rsid w:val="00DE58E1"/>
    <w:rsid w:val="00DF3CE9"/>
    <w:rsid w:val="00E675CD"/>
    <w:rsid w:val="00E86532"/>
    <w:rsid w:val="00EA5279"/>
    <w:rsid w:val="00EC43DA"/>
    <w:rsid w:val="00EC5639"/>
    <w:rsid w:val="00ED2A3D"/>
    <w:rsid w:val="00F1444F"/>
    <w:rsid w:val="00F50529"/>
    <w:rsid w:val="00F54513"/>
    <w:rsid w:val="00F6665D"/>
    <w:rsid w:val="00F70024"/>
    <w:rsid w:val="00FA4DB0"/>
    <w:rsid w:val="00FB07A1"/>
    <w:rsid w:val="00FB18FA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A1EB52"/>
  <w15:docId w15:val="{7256D36D-EB32-4A4E-AEF3-94154D89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C3"/>
    <w:pPr>
      <w:spacing w:after="0"/>
    </w:pPr>
    <w:rPr>
      <w:rFonts w:ascii="Arial" w:eastAsia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B7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D2F45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1D2F45"/>
  </w:style>
  <w:style w:type="paragraph" w:styleId="a5">
    <w:name w:val="footer"/>
    <w:basedOn w:val="a"/>
    <w:link w:val="Char0"/>
    <w:uiPriority w:val="99"/>
    <w:unhideWhenUsed/>
    <w:rsid w:val="001D2F45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1D2F45"/>
  </w:style>
  <w:style w:type="paragraph" w:styleId="a6">
    <w:name w:val="Balloon Text"/>
    <w:basedOn w:val="a"/>
    <w:link w:val="Char1"/>
    <w:uiPriority w:val="99"/>
    <w:semiHidden/>
    <w:unhideWhenUsed/>
    <w:rsid w:val="001D2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D2F4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4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D4B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D2DB81442549E59C3A04E4D733211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C487B-7114-4639-A7D5-90844BD2752A}"/>
      </w:docPartPr>
      <w:docPartBody>
        <w:p w:rsidR="00DD70A6" w:rsidRDefault="007428A9" w:rsidP="007428A9">
          <w:pPr>
            <w:pStyle w:val="9FD2DB81442549E59C3A04E4D733211A"/>
          </w:pPr>
          <w:r>
            <w:rPr>
              <w:caps/>
              <w:color w:val="FFFFFF" w:themeColor="background1"/>
              <w:sz w:val="18"/>
              <w:szCs w:val="18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A9"/>
    <w:rsid w:val="0013474B"/>
    <w:rsid w:val="0046591B"/>
    <w:rsid w:val="006444D0"/>
    <w:rsid w:val="007428A9"/>
    <w:rsid w:val="00B41D9D"/>
    <w:rsid w:val="00DD70A6"/>
    <w:rsid w:val="00F8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D2DB81442549E59C3A04E4D733211A">
    <w:name w:val="9FD2DB81442549E59C3A04E4D733211A"/>
    <w:rsid w:val="00742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Ερευνητικό Εργαστήριο Καινοτομίας, Δημιουργικότητας και Ανταγωνιστικότητας Επιχειρήσεων και Οργανισμών (BICC)</dc:title>
  <dc:creator>Nikos</dc:creator>
  <cp:lastModifiedBy>Georgios Theriou</cp:lastModifiedBy>
  <cp:revision>4</cp:revision>
  <dcterms:created xsi:type="dcterms:W3CDTF">2026-03-12T07:55:00Z</dcterms:created>
  <dcterms:modified xsi:type="dcterms:W3CDTF">2026-03-16T07:01:00Z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92af98b6765181c7135a22d0f53ae8fa643f89f5c640e51ec8c94275d7f7db9a</vt:lpwstr>
  </property>
</Properties>
</file>